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E9" w:rsidRDefault="00EF4414" w:rsidP="00003A58">
      <w:pPr>
        <w:spacing w:after="0"/>
        <w:jc w:val="both"/>
        <w:rPr>
          <w:rFonts w:cs="Times New Roman"/>
          <w:b/>
          <w:color w:val="FF0000"/>
          <w:sz w:val="32"/>
          <w:szCs w:val="32"/>
          <w:lang w:val="en-US"/>
        </w:rPr>
      </w:pPr>
      <w:r w:rsidRPr="00343A29">
        <w:rPr>
          <w:rFonts w:cs="Times New Roman"/>
          <w:b/>
          <w:color w:val="FF0000"/>
          <w:sz w:val="32"/>
          <w:szCs w:val="32"/>
          <w:lang w:val="en-US"/>
        </w:rPr>
        <w:t xml:space="preserve">Friday 29 May 2015 </w:t>
      </w:r>
    </w:p>
    <w:p w:rsidR="00003A58" w:rsidRPr="00343A29" w:rsidRDefault="00003A58" w:rsidP="00003A58">
      <w:pPr>
        <w:spacing w:after="0"/>
        <w:jc w:val="both"/>
        <w:rPr>
          <w:rFonts w:cs="Times New Roman"/>
          <w:b/>
          <w:color w:val="FF0000"/>
          <w:sz w:val="32"/>
          <w:szCs w:val="32"/>
          <w:lang w:val="en-US"/>
        </w:rPr>
      </w:pPr>
    </w:p>
    <w:p w:rsidR="00EF4414" w:rsidRPr="00003A58" w:rsidRDefault="00EF4414" w:rsidP="00003A5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003A58">
        <w:rPr>
          <w:rFonts w:cs="Times New Roman"/>
          <w:b/>
          <w:sz w:val="28"/>
          <w:szCs w:val="28"/>
        </w:rPr>
        <w:t>10 a.m. Museo Regionale della Ceramica</w:t>
      </w:r>
    </w:p>
    <w:p w:rsidR="00EF4414" w:rsidRDefault="00336E3D" w:rsidP="00003A58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“</w:t>
      </w:r>
      <w:proofErr w:type="spellStart"/>
      <w:r>
        <w:rPr>
          <w:rFonts w:cs="Times New Roman"/>
          <w:sz w:val="28"/>
          <w:szCs w:val="28"/>
          <w:lang w:val="en-US"/>
        </w:rPr>
        <w:t>Impara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l’Arte</w:t>
      </w:r>
      <w:proofErr w:type="spellEnd"/>
      <w:r>
        <w:rPr>
          <w:rFonts w:cs="Times New Roman"/>
          <w:sz w:val="28"/>
          <w:szCs w:val="28"/>
          <w:lang w:val="en-US"/>
        </w:rPr>
        <w:t xml:space="preserve">”: free, interactive and </w:t>
      </w:r>
      <w:r w:rsidR="00EF4414" w:rsidRPr="00EF4414">
        <w:rPr>
          <w:rFonts w:cs="Times New Roman"/>
          <w:sz w:val="28"/>
          <w:szCs w:val="28"/>
          <w:lang w:val="en-US"/>
        </w:rPr>
        <w:t>didactic guided tour</w:t>
      </w:r>
      <w:r w:rsidR="00EF4414">
        <w:rPr>
          <w:rFonts w:cs="Times New Roman"/>
          <w:sz w:val="28"/>
          <w:szCs w:val="28"/>
          <w:lang w:val="en-US"/>
        </w:rPr>
        <w:t>s for primary school students</w:t>
      </w:r>
      <w:r w:rsidR="00933486">
        <w:rPr>
          <w:rFonts w:cs="Times New Roman"/>
          <w:sz w:val="28"/>
          <w:szCs w:val="28"/>
          <w:lang w:val="en-US"/>
        </w:rPr>
        <w:t xml:space="preserve"> (</w:t>
      </w:r>
      <w:proofErr w:type="spellStart"/>
      <w:r w:rsidR="00933486">
        <w:rPr>
          <w:rFonts w:cs="Times New Roman"/>
          <w:sz w:val="28"/>
          <w:szCs w:val="28"/>
          <w:lang w:val="en-US"/>
        </w:rPr>
        <w:t>Istituto</w:t>
      </w:r>
      <w:proofErr w:type="spellEnd"/>
      <w:r w:rsidR="00933486">
        <w:rPr>
          <w:rFonts w:cs="Times New Roman"/>
          <w:sz w:val="28"/>
          <w:szCs w:val="28"/>
          <w:lang w:val="en-US"/>
        </w:rPr>
        <w:t xml:space="preserve"> “</w:t>
      </w:r>
      <w:proofErr w:type="spellStart"/>
      <w:r w:rsidR="00F91B89">
        <w:rPr>
          <w:rFonts w:cs="Times New Roman"/>
          <w:sz w:val="28"/>
          <w:szCs w:val="28"/>
          <w:lang w:val="en-US"/>
        </w:rPr>
        <w:t>Mameli</w:t>
      </w:r>
      <w:proofErr w:type="spellEnd"/>
      <w:r w:rsidR="00F91B89">
        <w:rPr>
          <w:rFonts w:cs="Times New Roman"/>
          <w:sz w:val="28"/>
          <w:szCs w:val="28"/>
          <w:lang w:val="en-US"/>
        </w:rPr>
        <w:t xml:space="preserve">- </w:t>
      </w:r>
      <w:proofErr w:type="spellStart"/>
      <w:r w:rsidR="00F91B89">
        <w:rPr>
          <w:rFonts w:cs="Times New Roman"/>
          <w:sz w:val="28"/>
          <w:szCs w:val="28"/>
          <w:lang w:val="en-US"/>
        </w:rPr>
        <w:t>Ma</w:t>
      </w:r>
      <w:r w:rsidR="00933486">
        <w:rPr>
          <w:rFonts w:cs="Times New Roman"/>
          <w:sz w:val="28"/>
          <w:szCs w:val="28"/>
          <w:lang w:val="en-US"/>
        </w:rPr>
        <w:t>gnini</w:t>
      </w:r>
      <w:proofErr w:type="spellEnd"/>
      <w:r w:rsidR="00933486">
        <w:rPr>
          <w:rFonts w:cs="Times New Roman"/>
          <w:sz w:val="28"/>
          <w:szCs w:val="28"/>
          <w:lang w:val="en-US"/>
        </w:rPr>
        <w:t xml:space="preserve">” </w:t>
      </w:r>
      <w:proofErr w:type="spellStart"/>
      <w:r w:rsidR="00933486">
        <w:rPr>
          <w:rFonts w:cs="Times New Roman"/>
          <w:sz w:val="28"/>
          <w:szCs w:val="28"/>
          <w:lang w:val="en-US"/>
        </w:rPr>
        <w:t>di</w:t>
      </w:r>
      <w:proofErr w:type="spellEnd"/>
      <w:r w:rsidR="00933486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33486">
        <w:rPr>
          <w:rFonts w:cs="Times New Roman"/>
          <w:sz w:val="28"/>
          <w:szCs w:val="28"/>
          <w:lang w:val="en-US"/>
        </w:rPr>
        <w:t>Deruta</w:t>
      </w:r>
      <w:proofErr w:type="spellEnd"/>
      <w:r w:rsidR="00933486">
        <w:rPr>
          <w:rFonts w:cs="Times New Roman"/>
          <w:sz w:val="28"/>
          <w:szCs w:val="28"/>
          <w:lang w:val="en-US"/>
        </w:rPr>
        <w:t xml:space="preserve">) </w:t>
      </w:r>
      <w:r w:rsidR="00EF4414">
        <w:rPr>
          <w:rFonts w:cs="Times New Roman"/>
          <w:sz w:val="28"/>
          <w:szCs w:val="28"/>
          <w:lang w:val="en-US"/>
        </w:rPr>
        <w:t xml:space="preserve">by </w:t>
      </w:r>
      <w:proofErr w:type="spellStart"/>
      <w:r w:rsidR="00EF4414">
        <w:rPr>
          <w:rFonts w:cs="Times New Roman"/>
          <w:sz w:val="28"/>
          <w:szCs w:val="28"/>
          <w:lang w:val="en-US"/>
        </w:rPr>
        <w:t>Sistema</w:t>
      </w:r>
      <w:proofErr w:type="spellEnd"/>
      <w:r w:rsidR="00EF441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EF4414">
        <w:rPr>
          <w:rFonts w:cs="Times New Roman"/>
          <w:sz w:val="28"/>
          <w:szCs w:val="28"/>
          <w:lang w:val="en-US"/>
        </w:rPr>
        <w:t>Museo</w:t>
      </w:r>
      <w:proofErr w:type="spellEnd"/>
      <w:r w:rsidR="00933486">
        <w:rPr>
          <w:rFonts w:cs="Times New Roman"/>
          <w:sz w:val="28"/>
          <w:szCs w:val="28"/>
          <w:lang w:val="en-US"/>
        </w:rPr>
        <w:t>.</w:t>
      </w:r>
    </w:p>
    <w:p w:rsidR="00933486" w:rsidRDefault="00933486" w:rsidP="00003A58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933486" w:rsidRPr="00933486" w:rsidRDefault="00933486" w:rsidP="00351A7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33486">
        <w:rPr>
          <w:rFonts w:cs="Times New Roman"/>
          <w:b/>
          <w:sz w:val="28"/>
          <w:szCs w:val="28"/>
        </w:rPr>
        <w:t>10.30 a.m. “Dall’Istituto d’Arte al Liceo Artistico</w:t>
      </w:r>
      <w:r w:rsidRPr="00933486">
        <w:rPr>
          <w:rFonts w:cs="Times New Roman"/>
          <w:sz w:val="28"/>
          <w:szCs w:val="28"/>
        </w:rPr>
        <w:t xml:space="preserve"> innovazione nella continuità”, </w:t>
      </w:r>
      <w:proofErr w:type="spellStart"/>
      <w:r w:rsidRPr="00933486">
        <w:rPr>
          <w:rFonts w:cs="Times New Roman"/>
          <w:sz w:val="28"/>
          <w:szCs w:val="28"/>
        </w:rPr>
        <w:t>by</w:t>
      </w:r>
      <w:proofErr w:type="spellEnd"/>
      <w:r w:rsidRPr="00933486">
        <w:rPr>
          <w:rFonts w:cs="Times New Roman"/>
          <w:sz w:val="28"/>
          <w:szCs w:val="28"/>
        </w:rPr>
        <w:t xml:space="preserve"> Liceo artistic</w:t>
      </w:r>
      <w:r w:rsidR="00F91B89">
        <w:rPr>
          <w:rFonts w:cs="Times New Roman"/>
          <w:sz w:val="28"/>
          <w:szCs w:val="28"/>
        </w:rPr>
        <w:t>o</w:t>
      </w:r>
      <w:r w:rsidRPr="00933486">
        <w:rPr>
          <w:rFonts w:cs="Times New Roman"/>
          <w:sz w:val="28"/>
          <w:szCs w:val="28"/>
        </w:rPr>
        <w:t xml:space="preserve"> </w:t>
      </w:r>
      <w:proofErr w:type="spellStart"/>
      <w:r w:rsidRPr="00933486">
        <w:rPr>
          <w:rFonts w:cs="Times New Roman"/>
          <w:sz w:val="28"/>
          <w:szCs w:val="28"/>
        </w:rPr>
        <w:t>Alpinolo</w:t>
      </w:r>
      <w:proofErr w:type="spellEnd"/>
      <w:r w:rsidRPr="00933486">
        <w:rPr>
          <w:rFonts w:cs="Times New Roman"/>
          <w:sz w:val="28"/>
          <w:szCs w:val="28"/>
        </w:rPr>
        <w:t xml:space="preserve"> </w:t>
      </w:r>
      <w:proofErr w:type="spellStart"/>
      <w:r w:rsidRPr="00933486">
        <w:rPr>
          <w:rFonts w:cs="Times New Roman"/>
          <w:sz w:val="28"/>
          <w:szCs w:val="28"/>
        </w:rPr>
        <w:t>Magnini</w:t>
      </w:r>
      <w:proofErr w:type="spellEnd"/>
      <w:r w:rsidRPr="00933486">
        <w:rPr>
          <w:rFonts w:cs="Times New Roman"/>
          <w:sz w:val="28"/>
          <w:szCs w:val="28"/>
        </w:rPr>
        <w:t>, Tavola Rotonda, Sala del Consiglio Comunale.</w:t>
      </w:r>
    </w:p>
    <w:p w:rsidR="00933486" w:rsidRPr="00197C59" w:rsidRDefault="00336E3D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The </w:t>
      </w:r>
      <w:r w:rsidR="00933486" w:rsidRPr="00197C59">
        <w:rPr>
          <w:rFonts w:cs="Times New Roman"/>
          <w:sz w:val="28"/>
          <w:szCs w:val="28"/>
          <w:lang w:val="en-US"/>
        </w:rPr>
        <w:t>follow</w:t>
      </w:r>
      <w:r>
        <w:rPr>
          <w:rFonts w:cs="Times New Roman"/>
          <w:sz w:val="28"/>
          <w:szCs w:val="28"/>
          <w:lang w:val="en-US"/>
        </w:rPr>
        <w:t>ing</w:t>
      </w:r>
      <w:r w:rsidR="00865CB5">
        <w:rPr>
          <w:rFonts w:cs="Times New Roman"/>
          <w:sz w:val="28"/>
          <w:szCs w:val="28"/>
          <w:lang w:val="en-US"/>
        </w:rPr>
        <w:t>:</w:t>
      </w:r>
    </w:p>
    <w:p w:rsidR="00933486" w:rsidRPr="00197C59" w:rsidRDefault="00933486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933486" w:rsidRPr="00197C59" w:rsidRDefault="00933486" w:rsidP="00351A7B">
      <w:pPr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197C59">
        <w:rPr>
          <w:rFonts w:cs="Times New Roman"/>
          <w:b/>
          <w:sz w:val="28"/>
          <w:szCs w:val="28"/>
          <w:lang w:val="en-US"/>
        </w:rPr>
        <w:t xml:space="preserve">Ex </w:t>
      </w:r>
      <w:proofErr w:type="spellStart"/>
      <w:r w:rsidRPr="00197C59">
        <w:rPr>
          <w:rFonts w:cs="Times New Roman"/>
          <w:b/>
          <w:sz w:val="28"/>
          <w:szCs w:val="28"/>
          <w:lang w:val="en-US"/>
        </w:rPr>
        <w:t>Fornace</w:t>
      </w:r>
      <w:proofErr w:type="spellEnd"/>
      <w:r w:rsidRPr="00197C59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197C59">
        <w:rPr>
          <w:rFonts w:cs="Times New Roman"/>
          <w:b/>
          <w:sz w:val="28"/>
          <w:szCs w:val="28"/>
          <w:lang w:val="en-US"/>
        </w:rPr>
        <w:t>Grazia</w:t>
      </w:r>
      <w:proofErr w:type="spellEnd"/>
    </w:p>
    <w:p w:rsidR="00EF4414" w:rsidRPr="00197C59" w:rsidRDefault="00865CB5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E</w:t>
      </w:r>
      <w:r w:rsidRPr="00197C59">
        <w:rPr>
          <w:rFonts w:cs="Times New Roman"/>
          <w:sz w:val="28"/>
          <w:szCs w:val="28"/>
          <w:lang w:val="en-US"/>
        </w:rPr>
        <w:t xml:space="preserve">xhibition </w:t>
      </w:r>
      <w:r>
        <w:rPr>
          <w:rFonts w:cs="Times New Roman"/>
          <w:sz w:val="28"/>
          <w:szCs w:val="28"/>
          <w:lang w:val="en-US"/>
        </w:rPr>
        <w:t>o</w:t>
      </w:r>
      <w:r w:rsidR="00933486" w:rsidRPr="00197C59">
        <w:rPr>
          <w:rFonts w:cs="Times New Roman"/>
          <w:sz w:val="28"/>
          <w:szCs w:val="28"/>
          <w:lang w:val="en-US"/>
        </w:rPr>
        <w:t xml:space="preserve">pening about </w:t>
      </w:r>
      <w:proofErr w:type="spellStart"/>
      <w:r w:rsidR="00933486" w:rsidRPr="00197C59">
        <w:rPr>
          <w:rFonts w:cs="Times New Roman"/>
          <w:sz w:val="28"/>
          <w:szCs w:val="28"/>
          <w:lang w:val="en-US"/>
        </w:rPr>
        <w:t>Liceo</w:t>
      </w:r>
      <w:proofErr w:type="spellEnd"/>
      <w:r w:rsidR="00933486" w:rsidRPr="00197C5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33486" w:rsidRPr="00197C59">
        <w:rPr>
          <w:rFonts w:cs="Times New Roman"/>
          <w:sz w:val="28"/>
          <w:szCs w:val="28"/>
          <w:lang w:val="en-US"/>
        </w:rPr>
        <w:t>Artistico</w:t>
      </w:r>
      <w:proofErr w:type="spellEnd"/>
      <w:r w:rsidR="00933486" w:rsidRPr="00197C5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33486" w:rsidRPr="00197C59">
        <w:rPr>
          <w:rFonts w:cs="Times New Roman"/>
          <w:sz w:val="28"/>
          <w:szCs w:val="28"/>
          <w:lang w:val="en-US"/>
        </w:rPr>
        <w:t>Alpinolo</w:t>
      </w:r>
      <w:proofErr w:type="spellEnd"/>
      <w:r w:rsidR="00933486" w:rsidRPr="00197C5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33486" w:rsidRPr="00197C59">
        <w:rPr>
          <w:rFonts w:cs="Times New Roman"/>
          <w:sz w:val="28"/>
          <w:szCs w:val="28"/>
          <w:lang w:val="en-US"/>
        </w:rPr>
        <w:t>Magnini</w:t>
      </w:r>
      <w:proofErr w:type="spellEnd"/>
      <w:r w:rsidR="00933486" w:rsidRPr="00197C5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933486" w:rsidRPr="00197C59">
        <w:rPr>
          <w:rFonts w:cs="Times New Roman"/>
          <w:sz w:val="28"/>
          <w:szCs w:val="28"/>
          <w:lang w:val="en-US"/>
        </w:rPr>
        <w:t>students’works</w:t>
      </w:r>
      <w:proofErr w:type="spellEnd"/>
      <w:r w:rsidR="00933486" w:rsidRPr="00197C59">
        <w:rPr>
          <w:rFonts w:cs="Times New Roman"/>
          <w:sz w:val="28"/>
          <w:szCs w:val="28"/>
          <w:lang w:val="en-US"/>
        </w:rPr>
        <w:t>.</w:t>
      </w:r>
    </w:p>
    <w:p w:rsidR="00933486" w:rsidRPr="00197C59" w:rsidRDefault="00933486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933486" w:rsidRPr="00343A29" w:rsidRDefault="00933486" w:rsidP="00351A7B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43A29">
        <w:rPr>
          <w:rFonts w:cs="Times New Roman"/>
          <w:b/>
          <w:sz w:val="28"/>
          <w:szCs w:val="28"/>
        </w:rPr>
        <w:t>6.00 p.m. S. Antonio Church</w:t>
      </w:r>
    </w:p>
    <w:p w:rsidR="00F62D24" w:rsidRPr="00343A29" w:rsidRDefault="00F62D24" w:rsidP="00351A7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343A29">
        <w:rPr>
          <w:rFonts w:cs="Times New Roman"/>
          <w:sz w:val="28"/>
          <w:szCs w:val="28"/>
        </w:rPr>
        <w:t>“1915-2015 Alberto BURRI e l’INFORMALE”.</w:t>
      </w:r>
    </w:p>
    <w:p w:rsidR="00F62D24" w:rsidRDefault="00865CB5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E</w:t>
      </w:r>
      <w:r w:rsidRPr="00F62D24">
        <w:rPr>
          <w:rFonts w:cs="Times New Roman"/>
          <w:sz w:val="28"/>
          <w:szCs w:val="28"/>
          <w:lang w:val="en-US"/>
        </w:rPr>
        <w:t xml:space="preserve">xhibition </w:t>
      </w:r>
      <w:r>
        <w:rPr>
          <w:rFonts w:cs="Times New Roman"/>
          <w:sz w:val="28"/>
          <w:szCs w:val="28"/>
          <w:lang w:val="en-US"/>
        </w:rPr>
        <w:t>o</w:t>
      </w:r>
      <w:r w:rsidR="00F62D24" w:rsidRPr="00F62D24">
        <w:rPr>
          <w:rFonts w:cs="Times New Roman"/>
          <w:sz w:val="28"/>
          <w:szCs w:val="28"/>
          <w:lang w:val="en-US"/>
        </w:rPr>
        <w:t xml:space="preserve">pening about </w:t>
      </w:r>
      <w:proofErr w:type="spellStart"/>
      <w:r w:rsidR="00F62D24" w:rsidRPr="00F62D24">
        <w:rPr>
          <w:rFonts w:cs="Times New Roman"/>
          <w:sz w:val="28"/>
          <w:szCs w:val="28"/>
          <w:lang w:val="en-US"/>
        </w:rPr>
        <w:t>Liceo</w:t>
      </w:r>
      <w:proofErr w:type="spellEnd"/>
      <w:r w:rsidR="00F62D24" w:rsidRPr="00F62D2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62D24" w:rsidRPr="00F62D24">
        <w:rPr>
          <w:rFonts w:cs="Times New Roman"/>
          <w:sz w:val="28"/>
          <w:szCs w:val="28"/>
          <w:lang w:val="en-US"/>
        </w:rPr>
        <w:t>Alpinolo</w:t>
      </w:r>
      <w:proofErr w:type="spellEnd"/>
      <w:r w:rsidR="00F62D24" w:rsidRPr="00F62D24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F62D24" w:rsidRPr="00F62D24">
        <w:rPr>
          <w:rFonts w:cs="Times New Roman"/>
          <w:sz w:val="28"/>
          <w:szCs w:val="28"/>
          <w:lang w:val="en-US"/>
        </w:rPr>
        <w:t>Magnini</w:t>
      </w:r>
      <w:proofErr w:type="spellEnd"/>
      <w:r w:rsidR="00F62D24" w:rsidRPr="00F62D24">
        <w:rPr>
          <w:rFonts w:cs="Times New Roman"/>
          <w:sz w:val="28"/>
          <w:szCs w:val="28"/>
          <w:lang w:val="en-US"/>
        </w:rPr>
        <w:t xml:space="preserve"> students’ work, </w:t>
      </w:r>
      <w:r w:rsidR="00F62D24">
        <w:rPr>
          <w:rFonts w:cs="Times New Roman"/>
          <w:sz w:val="28"/>
          <w:szCs w:val="28"/>
          <w:lang w:val="en-US"/>
        </w:rPr>
        <w:t xml:space="preserve"> influenced by </w:t>
      </w:r>
      <w:proofErr w:type="spellStart"/>
      <w:r w:rsidR="00F62D24">
        <w:rPr>
          <w:rFonts w:cs="Times New Roman"/>
          <w:sz w:val="28"/>
          <w:szCs w:val="28"/>
          <w:lang w:val="en-US"/>
        </w:rPr>
        <w:t>Burri</w:t>
      </w:r>
      <w:proofErr w:type="spellEnd"/>
      <w:r w:rsidR="00F62D24">
        <w:rPr>
          <w:rFonts w:cs="Times New Roman"/>
          <w:sz w:val="28"/>
          <w:szCs w:val="28"/>
          <w:lang w:val="en-US"/>
        </w:rPr>
        <w:t xml:space="preserve"> artworks.</w:t>
      </w:r>
    </w:p>
    <w:p w:rsidR="00F62D24" w:rsidRDefault="00F62D24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F62D24" w:rsidRDefault="00F62D24" w:rsidP="00351A7B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62D24">
        <w:rPr>
          <w:rFonts w:cs="Times New Roman"/>
          <w:b/>
          <w:sz w:val="28"/>
          <w:szCs w:val="28"/>
        </w:rPr>
        <w:t xml:space="preserve">9.00 p.m. </w:t>
      </w:r>
      <w:r w:rsidRPr="00EF4414">
        <w:rPr>
          <w:rFonts w:cs="Times New Roman"/>
          <w:b/>
          <w:sz w:val="28"/>
          <w:szCs w:val="28"/>
        </w:rPr>
        <w:t>Museo Regionale della Ceramica</w:t>
      </w:r>
    </w:p>
    <w:p w:rsidR="00F62D24" w:rsidRDefault="00F62D24" w:rsidP="00351A7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62D24">
        <w:rPr>
          <w:rFonts w:cs="Times New Roman"/>
          <w:sz w:val="28"/>
          <w:szCs w:val="28"/>
        </w:rPr>
        <w:t xml:space="preserve">“Caterina Sforza in quel di </w:t>
      </w:r>
      <w:proofErr w:type="spellStart"/>
      <w:r w:rsidRPr="00F62D24">
        <w:rPr>
          <w:rFonts w:cs="Times New Roman"/>
          <w:sz w:val="28"/>
          <w:szCs w:val="28"/>
        </w:rPr>
        <w:t>Deruta</w:t>
      </w:r>
      <w:proofErr w:type="spellEnd"/>
      <w:r w:rsidRPr="00F62D24">
        <w:rPr>
          <w:rFonts w:cs="Times New Roman"/>
          <w:sz w:val="28"/>
          <w:szCs w:val="28"/>
        </w:rPr>
        <w:t xml:space="preserve">”: </w:t>
      </w:r>
      <w:proofErr w:type="spellStart"/>
      <w:r>
        <w:rPr>
          <w:rFonts w:cs="Times New Roman"/>
          <w:sz w:val="28"/>
          <w:szCs w:val="28"/>
        </w:rPr>
        <w:t>guided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to</w:t>
      </w:r>
      <w:r w:rsidR="00457247">
        <w:rPr>
          <w:rFonts w:cs="Times New Roman"/>
          <w:sz w:val="28"/>
          <w:szCs w:val="28"/>
        </w:rPr>
        <w:t>urs</w:t>
      </w:r>
      <w:proofErr w:type="spellEnd"/>
      <w:r w:rsidR="00457247">
        <w:rPr>
          <w:rFonts w:cs="Times New Roman"/>
          <w:sz w:val="28"/>
          <w:szCs w:val="28"/>
        </w:rPr>
        <w:t xml:space="preserve"> in”</w:t>
      </w:r>
      <w:proofErr w:type="spellStart"/>
      <w:r w:rsidR="00457247">
        <w:rPr>
          <w:rFonts w:cs="Times New Roman"/>
          <w:sz w:val="28"/>
          <w:szCs w:val="28"/>
        </w:rPr>
        <w:t>Mameli-Magnini</w:t>
      </w:r>
      <w:proofErr w:type="spellEnd"/>
      <w:r w:rsidR="00457247">
        <w:rPr>
          <w:rFonts w:cs="Times New Roman"/>
          <w:sz w:val="28"/>
          <w:szCs w:val="28"/>
        </w:rPr>
        <w:t>”</w:t>
      </w:r>
      <w:r w:rsidR="00F91B89">
        <w:rPr>
          <w:rFonts w:cs="Times New Roman"/>
          <w:sz w:val="28"/>
          <w:szCs w:val="28"/>
        </w:rPr>
        <w:t xml:space="preserve"> in</w:t>
      </w:r>
      <w:r>
        <w:rPr>
          <w:rFonts w:cs="Times New Roman"/>
          <w:sz w:val="28"/>
          <w:szCs w:val="28"/>
        </w:rPr>
        <w:t xml:space="preserve"> costume</w:t>
      </w:r>
      <w:r w:rsidR="00457247">
        <w:rPr>
          <w:rFonts w:cs="Times New Roman"/>
          <w:sz w:val="28"/>
          <w:szCs w:val="28"/>
        </w:rPr>
        <w:t xml:space="preserve"> at the </w:t>
      </w:r>
      <w:proofErr w:type="spellStart"/>
      <w:r w:rsidR="00457247">
        <w:rPr>
          <w:rFonts w:cs="Times New Roman"/>
          <w:sz w:val="28"/>
          <w:szCs w:val="28"/>
        </w:rPr>
        <w:t>Museum</w:t>
      </w:r>
      <w:proofErr w:type="spellEnd"/>
      <w:r w:rsidR="00457247">
        <w:rPr>
          <w:rFonts w:cs="Times New Roman"/>
          <w:sz w:val="28"/>
          <w:szCs w:val="28"/>
        </w:rPr>
        <w:t xml:space="preserve"> </w:t>
      </w:r>
      <w:proofErr w:type="spellStart"/>
      <w:r w:rsidR="00457247">
        <w:rPr>
          <w:rFonts w:cs="Times New Roman"/>
          <w:sz w:val="28"/>
          <w:szCs w:val="28"/>
        </w:rPr>
        <w:t>by</w:t>
      </w:r>
      <w:proofErr w:type="spellEnd"/>
      <w:r w:rsidR="00457247">
        <w:rPr>
          <w:rFonts w:cs="Times New Roman"/>
          <w:sz w:val="28"/>
          <w:szCs w:val="28"/>
        </w:rPr>
        <w:t xml:space="preserve"> </w:t>
      </w:r>
      <w:r w:rsidR="00F91B89">
        <w:rPr>
          <w:rFonts w:cs="Times New Roman"/>
          <w:sz w:val="28"/>
          <w:szCs w:val="28"/>
        </w:rPr>
        <w:t xml:space="preserve">Istituto “Mameli </w:t>
      </w:r>
      <w:proofErr w:type="spellStart"/>
      <w:r w:rsidR="00F91B89">
        <w:rPr>
          <w:rFonts w:cs="Times New Roman"/>
          <w:sz w:val="28"/>
          <w:szCs w:val="28"/>
        </w:rPr>
        <w:t>–Magnini</w:t>
      </w:r>
      <w:proofErr w:type="spellEnd"/>
      <w:r w:rsidR="00F91B89">
        <w:rPr>
          <w:rFonts w:cs="Times New Roman"/>
          <w:sz w:val="28"/>
          <w:szCs w:val="28"/>
        </w:rPr>
        <w:t>” and Sistema Museo.</w:t>
      </w:r>
    </w:p>
    <w:p w:rsidR="00F91B89" w:rsidRDefault="00F91B89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F91B89">
        <w:rPr>
          <w:rFonts w:cs="Times New Roman"/>
          <w:sz w:val="28"/>
          <w:szCs w:val="28"/>
          <w:lang w:val="en-US"/>
        </w:rPr>
        <w:t>Music interval by students. Free entry.</w:t>
      </w:r>
    </w:p>
    <w:p w:rsidR="00F91B89" w:rsidRDefault="00F91B89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F91B89" w:rsidRPr="00197C59" w:rsidRDefault="00F91B89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6C2430">
        <w:rPr>
          <w:rFonts w:cs="Times New Roman"/>
          <w:b/>
          <w:sz w:val="28"/>
          <w:szCs w:val="28"/>
        </w:rPr>
        <w:t>10.00-1.00 a.m./ 3.00</w:t>
      </w:r>
      <w:r w:rsidR="006D183E" w:rsidRPr="006C2430">
        <w:rPr>
          <w:rFonts w:cs="Times New Roman"/>
          <w:b/>
          <w:sz w:val="28"/>
          <w:szCs w:val="28"/>
        </w:rPr>
        <w:t>-6.00 p.m.: Sauro Cardinali- Minore Umbro del 5102- Giostra Grama</w:t>
      </w:r>
      <w:r w:rsidR="006D183E">
        <w:rPr>
          <w:rFonts w:cs="Times New Roman"/>
          <w:sz w:val="28"/>
          <w:szCs w:val="28"/>
        </w:rPr>
        <w:t xml:space="preserve">. </w:t>
      </w:r>
      <w:proofErr w:type="spellStart"/>
      <w:r w:rsidR="006D183E" w:rsidRPr="00197C59">
        <w:rPr>
          <w:rFonts w:cs="Times New Roman"/>
          <w:sz w:val="28"/>
          <w:szCs w:val="28"/>
          <w:lang w:val="en-US"/>
        </w:rPr>
        <w:t>Fremocco’s</w:t>
      </w:r>
      <w:proofErr w:type="spellEnd"/>
      <w:r w:rsidR="006D183E" w:rsidRPr="00197C59">
        <w:rPr>
          <w:rFonts w:cs="Times New Roman"/>
          <w:sz w:val="28"/>
          <w:szCs w:val="28"/>
          <w:lang w:val="en-US"/>
        </w:rPr>
        <w:t xml:space="preserve"> House, Via </w:t>
      </w:r>
      <w:proofErr w:type="spellStart"/>
      <w:r w:rsidR="006D183E" w:rsidRPr="00197C59">
        <w:rPr>
          <w:rFonts w:cs="Times New Roman"/>
          <w:sz w:val="28"/>
          <w:szCs w:val="28"/>
          <w:lang w:val="en-US"/>
        </w:rPr>
        <w:t>Vincioli</w:t>
      </w:r>
      <w:proofErr w:type="spellEnd"/>
      <w:r w:rsidR="006D183E" w:rsidRPr="00197C59">
        <w:rPr>
          <w:rFonts w:cs="Times New Roman"/>
          <w:sz w:val="28"/>
          <w:szCs w:val="28"/>
          <w:lang w:val="en-US"/>
        </w:rPr>
        <w:t xml:space="preserve"> 18, </w:t>
      </w:r>
      <w:proofErr w:type="spellStart"/>
      <w:r w:rsidR="006D183E" w:rsidRPr="00197C59">
        <w:rPr>
          <w:rFonts w:cs="Times New Roman"/>
          <w:sz w:val="28"/>
          <w:szCs w:val="28"/>
          <w:lang w:val="en-US"/>
        </w:rPr>
        <w:t>Deruta</w:t>
      </w:r>
      <w:proofErr w:type="spellEnd"/>
      <w:r w:rsidR="006D183E" w:rsidRPr="00197C59">
        <w:rPr>
          <w:rFonts w:cs="Times New Roman"/>
          <w:sz w:val="28"/>
          <w:szCs w:val="28"/>
          <w:lang w:val="en-US"/>
        </w:rPr>
        <w:t>. Info: 349/1339086.</w:t>
      </w:r>
    </w:p>
    <w:p w:rsidR="006C2430" w:rsidRPr="00197C59" w:rsidRDefault="006C2430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343A29" w:rsidRPr="00197C59" w:rsidRDefault="00343A29" w:rsidP="00351A7B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  <w:lang w:val="en-US"/>
        </w:rPr>
      </w:pPr>
    </w:p>
    <w:p w:rsidR="006C2430" w:rsidRPr="00197C59" w:rsidRDefault="006C2430" w:rsidP="00351A7B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  <w:lang w:val="en-US"/>
        </w:rPr>
      </w:pPr>
      <w:r w:rsidRPr="00197C59">
        <w:rPr>
          <w:rFonts w:cs="Times New Roman"/>
          <w:b/>
          <w:color w:val="FF0000"/>
          <w:sz w:val="32"/>
          <w:szCs w:val="32"/>
          <w:lang w:val="en-US"/>
        </w:rPr>
        <w:t>Saturday 30 May 2015</w:t>
      </w:r>
    </w:p>
    <w:p w:rsidR="00003A58" w:rsidRDefault="00003A58" w:rsidP="00351A7B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  <w:lang w:val="en-US"/>
        </w:rPr>
      </w:pPr>
    </w:p>
    <w:p w:rsidR="006C2430" w:rsidRPr="00003A58" w:rsidRDefault="006C2430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003A58">
        <w:rPr>
          <w:rFonts w:cs="Times New Roman"/>
          <w:b/>
          <w:color w:val="000000" w:themeColor="text1"/>
          <w:sz w:val="28"/>
          <w:szCs w:val="28"/>
        </w:rPr>
        <w:t>11.00, 12.00 a.m.; 3.00, 4.00 and 5.00 p.m. Museo Regionale della Ceramica</w:t>
      </w:r>
    </w:p>
    <w:p w:rsidR="006C2430" w:rsidRDefault="006C2430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 w:rsidRPr="006C2430">
        <w:rPr>
          <w:rFonts w:cs="Times New Roman"/>
          <w:color w:val="000000" w:themeColor="text1"/>
          <w:sz w:val="28"/>
          <w:szCs w:val="28"/>
          <w:lang w:val="en-US"/>
        </w:rPr>
        <w:t>Free Guided Tours at the Museum</w:t>
      </w:r>
      <w:r w:rsidR="00E9538C">
        <w:rPr>
          <w:rFonts w:cs="Times New Roman"/>
          <w:color w:val="000000" w:themeColor="text1"/>
          <w:sz w:val="28"/>
          <w:szCs w:val="28"/>
          <w:lang w:val="en-US"/>
        </w:rPr>
        <w:t xml:space="preserve">, the archaeological area of S. Salvatore  and </w:t>
      </w:r>
      <w:proofErr w:type="spellStart"/>
      <w:r w:rsidR="00E9538C">
        <w:rPr>
          <w:rFonts w:cs="Times New Roman"/>
          <w:color w:val="000000" w:themeColor="text1"/>
          <w:sz w:val="28"/>
          <w:szCs w:val="28"/>
          <w:lang w:val="en-US"/>
        </w:rPr>
        <w:t>Pinacoteca</w:t>
      </w:r>
      <w:proofErr w:type="spellEnd"/>
      <w:r w:rsidR="00E9538C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9538C">
        <w:rPr>
          <w:rFonts w:cs="Times New Roman"/>
          <w:color w:val="000000" w:themeColor="text1"/>
          <w:sz w:val="28"/>
          <w:szCs w:val="28"/>
          <w:lang w:val="en-US"/>
        </w:rPr>
        <w:t>Comunale</w:t>
      </w:r>
      <w:proofErr w:type="spellEnd"/>
      <w:r w:rsidR="00E9538C">
        <w:rPr>
          <w:rFonts w:cs="Times New Roman"/>
          <w:color w:val="000000" w:themeColor="text1"/>
          <w:sz w:val="28"/>
          <w:szCs w:val="28"/>
          <w:lang w:val="en-US"/>
        </w:rPr>
        <w:t xml:space="preserve"> by </w:t>
      </w:r>
      <w:proofErr w:type="spellStart"/>
      <w:r w:rsidR="00E9538C">
        <w:rPr>
          <w:rFonts w:cs="Times New Roman"/>
          <w:color w:val="000000" w:themeColor="text1"/>
          <w:sz w:val="28"/>
          <w:szCs w:val="28"/>
          <w:lang w:val="en-US"/>
        </w:rPr>
        <w:t>Sistema</w:t>
      </w:r>
      <w:proofErr w:type="spellEnd"/>
      <w:r w:rsidR="00E9538C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9538C">
        <w:rPr>
          <w:rFonts w:cs="Times New Roman"/>
          <w:color w:val="000000" w:themeColor="text1"/>
          <w:sz w:val="28"/>
          <w:szCs w:val="28"/>
          <w:lang w:val="en-US"/>
        </w:rPr>
        <w:t>Museo</w:t>
      </w:r>
      <w:proofErr w:type="spellEnd"/>
      <w:r w:rsidR="00E9538C">
        <w:rPr>
          <w:rFonts w:cs="Times New Roman"/>
          <w:color w:val="000000" w:themeColor="text1"/>
          <w:sz w:val="28"/>
          <w:szCs w:val="28"/>
          <w:lang w:val="en-US"/>
        </w:rPr>
        <w:t>.</w:t>
      </w:r>
    </w:p>
    <w:p w:rsidR="00E9538C" w:rsidRDefault="00E9538C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</w:p>
    <w:p w:rsidR="00E9538C" w:rsidRDefault="00E9538C" w:rsidP="00351A7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2430">
        <w:rPr>
          <w:rFonts w:cs="Times New Roman"/>
          <w:b/>
          <w:sz w:val="28"/>
          <w:szCs w:val="28"/>
        </w:rPr>
        <w:t>10.00-1.00 a.m./ 3.00-6.00 p.m.: Sauro Cardinali- Minore Umbro del 5102- Giostra Grama</w:t>
      </w:r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Fremocco’s</w:t>
      </w:r>
      <w:proofErr w:type="spellEnd"/>
      <w:r>
        <w:rPr>
          <w:rFonts w:cs="Times New Roman"/>
          <w:sz w:val="28"/>
          <w:szCs w:val="28"/>
        </w:rPr>
        <w:t xml:space="preserve"> House, Via </w:t>
      </w:r>
      <w:proofErr w:type="spellStart"/>
      <w:r>
        <w:rPr>
          <w:rFonts w:cs="Times New Roman"/>
          <w:sz w:val="28"/>
          <w:szCs w:val="28"/>
        </w:rPr>
        <w:t>Vincioli</w:t>
      </w:r>
      <w:proofErr w:type="spellEnd"/>
      <w:r>
        <w:rPr>
          <w:rFonts w:cs="Times New Roman"/>
          <w:sz w:val="28"/>
          <w:szCs w:val="28"/>
        </w:rPr>
        <w:t xml:space="preserve"> 18, </w:t>
      </w:r>
      <w:proofErr w:type="spellStart"/>
      <w:r>
        <w:rPr>
          <w:rFonts w:cs="Times New Roman"/>
          <w:sz w:val="28"/>
          <w:szCs w:val="28"/>
        </w:rPr>
        <w:t>Deruta</w:t>
      </w:r>
      <w:proofErr w:type="spellEnd"/>
      <w:r>
        <w:rPr>
          <w:rFonts w:cs="Times New Roman"/>
          <w:sz w:val="28"/>
          <w:szCs w:val="28"/>
        </w:rPr>
        <w:t>. Info: 349/1339086.</w:t>
      </w:r>
    </w:p>
    <w:p w:rsidR="00E9538C" w:rsidRDefault="00E9538C" w:rsidP="00351A7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9538C" w:rsidRPr="00197C59" w:rsidRDefault="00E71277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97C59">
        <w:rPr>
          <w:rFonts w:cs="Times New Roman"/>
          <w:b/>
          <w:color w:val="000000" w:themeColor="text1"/>
          <w:sz w:val="28"/>
          <w:szCs w:val="28"/>
        </w:rPr>
        <w:t xml:space="preserve">11.00 a.m. S. Francesco </w:t>
      </w:r>
      <w:proofErr w:type="spellStart"/>
      <w:r w:rsidRPr="00197C59">
        <w:rPr>
          <w:rFonts w:cs="Times New Roman"/>
          <w:b/>
          <w:color w:val="000000" w:themeColor="text1"/>
          <w:sz w:val="28"/>
          <w:szCs w:val="28"/>
        </w:rPr>
        <w:t>Cloister</w:t>
      </w:r>
      <w:proofErr w:type="spellEnd"/>
    </w:p>
    <w:p w:rsidR="00E71277" w:rsidRDefault="00E71277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Open air w</w:t>
      </w:r>
      <w:r w:rsidRPr="00E71277">
        <w:rPr>
          <w:rFonts w:cs="Times New Roman"/>
          <w:color w:val="000000" w:themeColor="text1"/>
          <w:sz w:val="28"/>
          <w:szCs w:val="28"/>
          <w:lang w:val="en-US"/>
        </w:rPr>
        <w:t xml:space="preserve">orkshop </w:t>
      </w:r>
      <w:r>
        <w:rPr>
          <w:rFonts w:cs="Times New Roman"/>
          <w:color w:val="000000" w:themeColor="text1"/>
          <w:sz w:val="28"/>
          <w:szCs w:val="28"/>
          <w:lang w:val="en-US"/>
        </w:rPr>
        <w:t xml:space="preserve">with 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/>
        </w:rPr>
        <w:t>Deruta</w:t>
      </w:r>
      <w:proofErr w:type="spellEnd"/>
      <w:r>
        <w:rPr>
          <w:rFonts w:cs="Times New Roman"/>
          <w:color w:val="000000" w:themeColor="text1"/>
          <w:sz w:val="28"/>
          <w:szCs w:val="28"/>
          <w:lang w:val="en-US"/>
        </w:rPr>
        <w:t>’ s artisans.</w:t>
      </w:r>
    </w:p>
    <w:p w:rsidR="00E71277" w:rsidRDefault="00515AC2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Painting and Pottery wheel demonstration.</w:t>
      </w:r>
    </w:p>
    <w:p w:rsidR="00003A58" w:rsidRDefault="00003A58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003A58" w:rsidRDefault="00003A58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CD43EF" w:rsidRPr="00343A29" w:rsidRDefault="00CD43EF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343A29">
        <w:rPr>
          <w:rFonts w:cs="Times New Roman"/>
          <w:b/>
          <w:color w:val="000000" w:themeColor="text1"/>
          <w:sz w:val="28"/>
          <w:szCs w:val="28"/>
        </w:rPr>
        <w:lastRenderedPageBreak/>
        <w:t>3.00-8.00 p.m. Piazza dei Consoli</w:t>
      </w:r>
    </w:p>
    <w:p w:rsidR="00420BCA" w:rsidRPr="00343A29" w:rsidRDefault="001C214B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>
        <w:rPr>
          <w:rFonts w:cs="Times New Roman"/>
          <w:color w:val="000000" w:themeColor="text1"/>
          <w:sz w:val="28"/>
          <w:szCs w:val="28"/>
        </w:rPr>
        <w:t xml:space="preserve">“Sor’Acqua.” </w:t>
      </w:r>
      <w:r w:rsidRPr="00343A29">
        <w:rPr>
          <w:rFonts w:cs="Times New Roman"/>
          <w:color w:val="000000" w:themeColor="text1"/>
          <w:sz w:val="28"/>
          <w:szCs w:val="28"/>
          <w:lang w:val="en-US"/>
        </w:rPr>
        <w:t>Artists &amp; Artisans paint a tribute to water…Useful, Humble, Precious and Pure.</w:t>
      </w:r>
      <w:r w:rsidR="00420BCA" w:rsidRPr="00343A29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20BCA" w:rsidRPr="00343A29" w:rsidRDefault="00420BCA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</w:p>
    <w:p w:rsidR="00420BCA" w:rsidRPr="00420BCA" w:rsidRDefault="00420BCA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 w:rsidRPr="00420BCA">
        <w:rPr>
          <w:rFonts w:cs="Times New Roman"/>
          <w:b/>
          <w:color w:val="000000" w:themeColor="text1"/>
          <w:sz w:val="28"/>
          <w:szCs w:val="28"/>
          <w:lang w:val="en-US"/>
        </w:rPr>
        <w:t xml:space="preserve">4.00 p.m. </w:t>
      </w:r>
      <w:r w:rsidRPr="00CD43EF">
        <w:rPr>
          <w:rFonts w:cs="Times New Roman"/>
          <w:b/>
          <w:color w:val="000000" w:themeColor="text1"/>
          <w:sz w:val="28"/>
          <w:szCs w:val="28"/>
          <w:lang w:val="en-US"/>
        </w:rPr>
        <w:t>S. Francesco Cloister</w:t>
      </w:r>
    </w:p>
    <w:p w:rsidR="006C2430" w:rsidRDefault="000D584E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Painting and Pottery Wheel demonstration.</w:t>
      </w:r>
    </w:p>
    <w:p w:rsidR="00420BCA" w:rsidRDefault="00420BCA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Creation of a ceramic table.</w:t>
      </w:r>
    </w:p>
    <w:p w:rsidR="00420BCA" w:rsidRPr="00197C59" w:rsidRDefault="00420BCA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197C59">
        <w:rPr>
          <w:rFonts w:cs="Times New Roman"/>
          <w:color w:val="000000" w:themeColor="text1"/>
          <w:sz w:val="28"/>
          <w:szCs w:val="28"/>
        </w:rPr>
        <w:t xml:space="preserve">Palio della Brocca 2015 </w:t>
      </w:r>
      <w:proofErr w:type="spellStart"/>
      <w:r w:rsidRPr="00197C59">
        <w:rPr>
          <w:rFonts w:cs="Times New Roman"/>
          <w:color w:val="000000" w:themeColor="text1"/>
          <w:sz w:val="28"/>
          <w:szCs w:val="28"/>
        </w:rPr>
        <w:t>introduction</w:t>
      </w:r>
      <w:proofErr w:type="spellEnd"/>
      <w:r w:rsidRPr="00197C59">
        <w:rPr>
          <w:rFonts w:cs="Times New Roman"/>
          <w:color w:val="000000" w:themeColor="text1"/>
          <w:sz w:val="28"/>
          <w:szCs w:val="28"/>
        </w:rPr>
        <w:t>.</w:t>
      </w:r>
    </w:p>
    <w:p w:rsidR="00420BCA" w:rsidRPr="00197C59" w:rsidRDefault="00420BCA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420BCA" w:rsidRPr="00197C59" w:rsidRDefault="00420BCA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97C59">
        <w:rPr>
          <w:rFonts w:cs="Times New Roman"/>
          <w:b/>
          <w:color w:val="000000" w:themeColor="text1"/>
          <w:sz w:val="28"/>
          <w:szCs w:val="28"/>
        </w:rPr>
        <w:t xml:space="preserve">S. Francesco </w:t>
      </w:r>
      <w:proofErr w:type="spellStart"/>
      <w:r w:rsidRPr="00197C59">
        <w:rPr>
          <w:rFonts w:cs="Times New Roman"/>
          <w:b/>
          <w:color w:val="000000" w:themeColor="text1"/>
          <w:sz w:val="28"/>
          <w:szCs w:val="28"/>
        </w:rPr>
        <w:t>Cloister</w:t>
      </w:r>
      <w:proofErr w:type="spellEnd"/>
    </w:p>
    <w:p w:rsidR="00420BCA" w:rsidRDefault="00420BCA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 w:rsidRPr="00420BCA">
        <w:rPr>
          <w:rFonts w:cs="Times New Roman"/>
          <w:color w:val="000000" w:themeColor="text1"/>
          <w:sz w:val="28"/>
          <w:szCs w:val="28"/>
          <w:lang w:val="en-US"/>
        </w:rPr>
        <w:t>Presentation of the project “</w:t>
      </w:r>
      <w:proofErr w:type="spellStart"/>
      <w:r w:rsidRPr="00420BCA">
        <w:rPr>
          <w:rFonts w:cs="Times New Roman"/>
          <w:color w:val="000000" w:themeColor="text1"/>
          <w:sz w:val="28"/>
          <w:szCs w:val="28"/>
          <w:lang w:val="en-US"/>
        </w:rPr>
        <w:t>Deruta</w:t>
      </w:r>
      <w:proofErr w:type="spellEnd"/>
      <w:r w:rsidRPr="00420BCA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0BCA">
        <w:rPr>
          <w:rFonts w:cs="Times New Roman"/>
          <w:color w:val="000000" w:themeColor="text1"/>
          <w:sz w:val="28"/>
          <w:szCs w:val="28"/>
          <w:lang w:val="en-US"/>
        </w:rPr>
        <w:t>nel</w:t>
      </w:r>
      <w:proofErr w:type="spellEnd"/>
      <w:r w:rsidRPr="00420BCA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20BCA">
        <w:rPr>
          <w:rFonts w:cs="Times New Roman"/>
          <w:color w:val="000000" w:themeColor="text1"/>
          <w:sz w:val="28"/>
          <w:szCs w:val="28"/>
          <w:lang w:val="en-US"/>
        </w:rPr>
        <w:t>Mondo</w:t>
      </w:r>
      <w:proofErr w:type="spellEnd"/>
      <w:r w:rsidRPr="00420BCA">
        <w:rPr>
          <w:rFonts w:cs="Times New Roman"/>
          <w:color w:val="000000" w:themeColor="text1"/>
          <w:sz w:val="28"/>
          <w:szCs w:val="28"/>
          <w:lang w:val="en-US"/>
        </w:rPr>
        <w:t xml:space="preserve">” by Team </w:t>
      </w:r>
      <w:proofErr w:type="spellStart"/>
      <w:r w:rsidRPr="00420BCA">
        <w:rPr>
          <w:rFonts w:cs="Times New Roman"/>
          <w:color w:val="000000" w:themeColor="text1"/>
          <w:sz w:val="28"/>
          <w:szCs w:val="28"/>
          <w:lang w:val="en-US"/>
        </w:rPr>
        <w:t>Informatica</w:t>
      </w:r>
      <w:proofErr w:type="spellEnd"/>
      <w:r w:rsidRPr="00420BCA">
        <w:rPr>
          <w:rFonts w:cs="Times New Roman"/>
          <w:color w:val="000000" w:themeColor="text1"/>
          <w:sz w:val="28"/>
          <w:szCs w:val="28"/>
          <w:lang w:val="en-US"/>
        </w:rPr>
        <w:t>.</w:t>
      </w:r>
    </w:p>
    <w:p w:rsidR="00B61DCF" w:rsidRDefault="00B61DCF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</w:p>
    <w:p w:rsidR="00B61DCF" w:rsidRPr="00B61DCF" w:rsidRDefault="00B61DCF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B61DCF">
        <w:rPr>
          <w:rFonts w:cs="Times New Roman"/>
          <w:b/>
          <w:color w:val="000000" w:themeColor="text1"/>
          <w:sz w:val="28"/>
          <w:szCs w:val="28"/>
        </w:rPr>
        <w:t>6.00 p.m. Museo Regionale della Ceramica:</w:t>
      </w:r>
    </w:p>
    <w:p w:rsidR="00F62D24" w:rsidRDefault="000D584E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Exhibition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o</w:t>
      </w:r>
      <w:r w:rsidR="00B61DCF">
        <w:rPr>
          <w:rFonts w:cs="Times New Roman"/>
          <w:color w:val="000000" w:themeColor="text1"/>
          <w:sz w:val="28"/>
          <w:szCs w:val="28"/>
        </w:rPr>
        <w:t xml:space="preserve">pening “Di terra in terra. Produzione contemporanea da città umbre di antica tradizione ceramica”. Lucia </w:t>
      </w:r>
      <w:proofErr w:type="spellStart"/>
      <w:r w:rsidR="00B61DCF">
        <w:rPr>
          <w:rFonts w:cs="Times New Roman"/>
          <w:color w:val="000000" w:themeColor="text1"/>
          <w:sz w:val="28"/>
          <w:szCs w:val="28"/>
        </w:rPr>
        <w:t>Angeloni</w:t>
      </w:r>
      <w:proofErr w:type="spellEnd"/>
      <w:r w:rsidR="00B61DCF">
        <w:rPr>
          <w:rFonts w:cs="Times New Roman"/>
          <w:color w:val="000000" w:themeColor="text1"/>
          <w:sz w:val="28"/>
          <w:szCs w:val="28"/>
        </w:rPr>
        <w:t xml:space="preserve">, Paolo </w:t>
      </w:r>
      <w:proofErr w:type="spellStart"/>
      <w:r w:rsidR="00B61DCF">
        <w:rPr>
          <w:rFonts w:cs="Times New Roman"/>
          <w:color w:val="000000" w:themeColor="text1"/>
          <w:sz w:val="28"/>
          <w:szCs w:val="28"/>
        </w:rPr>
        <w:t>Biagioli</w:t>
      </w:r>
      <w:proofErr w:type="spellEnd"/>
      <w:r w:rsidR="00B61DCF">
        <w:rPr>
          <w:rFonts w:cs="Times New Roman"/>
          <w:color w:val="000000" w:themeColor="text1"/>
          <w:sz w:val="28"/>
          <w:szCs w:val="28"/>
        </w:rPr>
        <w:t>,</w:t>
      </w:r>
      <w:r w:rsidR="00197C59">
        <w:rPr>
          <w:rFonts w:cs="Times New Roman"/>
          <w:color w:val="000000" w:themeColor="text1"/>
          <w:sz w:val="28"/>
          <w:szCs w:val="28"/>
        </w:rPr>
        <w:t xml:space="preserve"> Nicola Boccini, Giulio Busti, E</w:t>
      </w:r>
      <w:r w:rsidR="00B61DCF">
        <w:rPr>
          <w:rFonts w:cs="Times New Roman"/>
          <w:color w:val="000000" w:themeColor="text1"/>
          <w:sz w:val="28"/>
          <w:szCs w:val="28"/>
        </w:rPr>
        <w:t xml:space="preserve">raldo </w:t>
      </w:r>
      <w:proofErr w:type="spellStart"/>
      <w:r w:rsidR="00B61DCF">
        <w:rPr>
          <w:rFonts w:cs="Times New Roman"/>
          <w:color w:val="000000" w:themeColor="text1"/>
          <w:sz w:val="28"/>
          <w:szCs w:val="28"/>
        </w:rPr>
        <w:t>Chiucchiù</w:t>
      </w:r>
      <w:proofErr w:type="spellEnd"/>
      <w:r w:rsidR="00B61DCF">
        <w:rPr>
          <w:rFonts w:cs="Times New Roman"/>
          <w:color w:val="000000" w:themeColor="text1"/>
          <w:sz w:val="28"/>
          <w:szCs w:val="28"/>
        </w:rPr>
        <w:t xml:space="preserve">, Marino </w:t>
      </w:r>
      <w:proofErr w:type="spellStart"/>
      <w:r w:rsidR="00B61DCF">
        <w:rPr>
          <w:rFonts w:cs="Times New Roman"/>
          <w:color w:val="000000" w:themeColor="text1"/>
          <w:sz w:val="28"/>
          <w:szCs w:val="28"/>
        </w:rPr>
        <w:t>Ficola</w:t>
      </w:r>
      <w:proofErr w:type="spellEnd"/>
      <w:r w:rsidR="00B61DCF">
        <w:rPr>
          <w:rFonts w:cs="Times New Roman"/>
          <w:color w:val="000000" w:themeColor="text1"/>
          <w:sz w:val="28"/>
          <w:szCs w:val="28"/>
        </w:rPr>
        <w:t xml:space="preserve">, Gabriele </w:t>
      </w:r>
      <w:proofErr w:type="spellStart"/>
      <w:r w:rsidR="00B61DCF">
        <w:rPr>
          <w:rFonts w:cs="Times New Roman"/>
          <w:color w:val="000000" w:themeColor="text1"/>
          <w:sz w:val="28"/>
          <w:szCs w:val="28"/>
        </w:rPr>
        <w:t>Mengoni</w:t>
      </w:r>
      <w:proofErr w:type="spellEnd"/>
      <w:r w:rsidR="00B61DCF">
        <w:rPr>
          <w:rFonts w:cs="Times New Roman"/>
          <w:color w:val="000000" w:themeColor="text1"/>
          <w:sz w:val="28"/>
          <w:szCs w:val="28"/>
        </w:rPr>
        <w:t xml:space="preserve">, Rita Miranda, Oscar </w:t>
      </w:r>
      <w:proofErr w:type="spellStart"/>
      <w:r w:rsidR="00B61DCF">
        <w:rPr>
          <w:rFonts w:cs="Times New Roman"/>
          <w:color w:val="000000" w:themeColor="text1"/>
          <w:sz w:val="28"/>
          <w:szCs w:val="28"/>
        </w:rPr>
        <w:t>Piattella</w:t>
      </w:r>
      <w:proofErr w:type="spellEnd"/>
      <w:r w:rsidR="00B61DCF">
        <w:rPr>
          <w:rFonts w:cs="Times New Roman"/>
          <w:color w:val="000000" w:themeColor="text1"/>
          <w:sz w:val="28"/>
          <w:szCs w:val="28"/>
        </w:rPr>
        <w:t>, Atti</w:t>
      </w:r>
      <w:r w:rsidR="001144F0">
        <w:rPr>
          <w:rFonts w:cs="Times New Roman"/>
          <w:color w:val="000000" w:themeColor="text1"/>
          <w:sz w:val="28"/>
          <w:szCs w:val="28"/>
        </w:rPr>
        <w:t xml:space="preserve">lio </w:t>
      </w:r>
      <w:proofErr w:type="spellStart"/>
      <w:r w:rsidR="001144F0">
        <w:rPr>
          <w:rFonts w:cs="Times New Roman"/>
          <w:color w:val="000000" w:themeColor="text1"/>
          <w:sz w:val="28"/>
          <w:szCs w:val="28"/>
        </w:rPr>
        <w:t>Quintili</w:t>
      </w:r>
      <w:proofErr w:type="spellEnd"/>
      <w:r w:rsidR="001144F0">
        <w:rPr>
          <w:rFonts w:cs="Times New Roman"/>
          <w:color w:val="000000" w:themeColor="text1"/>
          <w:sz w:val="28"/>
          <w:szCs w:val="28"/>
        </w:rPr>
        <w:t xml:space="preserve">, Sofia Rocchetti, Gaetano Rossi, Jack </w:t>
      </w:r>
      <w:proofErr w:type="spellStart"/>
      <w:r w:rsidR="001144F0">
        <w:rPr>
          <w:rFonts w:cs="Times New Roman"/>
          <w:color w:val="000000" w:themeColor="text1"/>
          <w:sz w:val="28"/>
          <w:szCs w:val="28"/>
        </w:rPr>
        <w:t>Sal</w:t>
      </w:r>
      <w:proofErr w:type="spellEnd"/>
      <w:r w:rsidR="001144F0">
        <w:rPr>
          <w:rFonts w:cs="Times New Roman"/>
          <w:color w:val="000000" w:themeColor="text1"/>
          <w:sz w:val="28"/>
          <w:szCs w:val="28"/>
        </w:rPr>
        <w:t xml:space="preserve">, Maurizio </w:t>
      </w:r>
      <w:proofErr w:type="spellStart"/>
      <w:r w:rsidR="00197C59">
        <w:rPr>
          <w:rFonts w:cs="Times New Roman"/>
          <w:color w:val="000000" w:themeColor="text1"/>
          <w:sz w:val="28"/>
          <w:szCs w:val="28"/>
        </w:rPr>
        <w:t>Tittarelli</w:t>
      </w:r>
      <w:proofErr w:type="spellEnd"/>
      <w:r w:rsidR="00197C59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197C59">
        <w:rPr>
          <w:rFonts w:cs="Times New Roman"/>
          <w:color w:val="000000" w:themeColor="text1"/>
          <w:sz w:val="28"/>
          <w:szCs w:val="28"/>
        </w:rPr>
        <w:t>Rubboli</w:t>
      </w:r>
      <w:proofErr w:type="spellEnd"/>
      <w:r w:rsidR="00197C59">
        <w:rPr>
          <w:rFonts w:cs="Times New Roman"/>
          <w:color w:val="000000" w:themeColor="text1"/>
          <w:sz w:val="28"/>
          <w:szCs w:val="28"/>
        </w:rPr>
        <w:t xml:space="preserve">  </w:t>
      </w:r>
      <w:proofErr w:type="spellStart"/>
      <w:r w:rsidR="00197C59">
        <w:rPr>
          <w:rFonts w:cs="Times New Roman"/>
          <w:color w:val="000000" w:themeColor="text1"/>
          <w:sz w:val="28"/>
          <w:szCs w:val="28"/>
        </w:rPr>
        <w:t>by</w:t>
      </w:r>
      <w:proofErr w:type="spellEnd"/>
      <w:r w:rsidR="00197C59">
        <w:rPr>
          <w:rFonts w:cs="Times New Roman"/>
          <w:color w:val="000000" w:themeColor="text1"/>
          <w:sz w:val="28"/>
          <w:szCs w:val="28"/>
        </w:rPr>
        <w:t xml:space="preserve"> Domenico </w:t>
      </w:r>
      <w:proofErr w:type="spellStart"/>
      <w:r w:rsidR="00197C59">
        <w:rPr>
          <w:rFonts w:cs="Times New Roman"/>
          <w:color w:val="000000" w:themeColor="text1"/>
          <w:sz w:val="28"/>
          <w:szCs w:val="28"/>
        </w:rPr>
        <w:t>L</w:t>
      </w:r>
      <w:r w:rsidR="001144F0">
        <w:rPr>
          <w:rFonts w:cs="Times New Roman"/>
          <w:color w:val="000000" w:themeColor="text1"/>
          <w:sz w:val="28"/>
          <w:szCs w:val="28"/>
        </w:rPr>
        <w:t>aracà</w:t>
      </w:r>
      <w:proofErr w:type="spellEnd"/>
      <w:r w:rsidR="001144F0">
        <w:rPr>
          <w:rFonts w:cs="Times New Roman"/>
          <w:color w:val="000000" w:themeColor="text1"/>
          <w:sz w:val="28"/>
          <w:szCs w:val="28"/>
        </w:rPr>
        <w:t>.</w:t>
      </w:r>
    </w:p>
    <w:p w:rsidR="001144F0" w:rsidRDefault="001144F0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1144F0" w:rsidRDefault="001144F0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144F0">
        <w:rPr>
          <w:rFonts w:cs="Times New Roman"/>
          <w:b/>
          <w:color w:val="000000" w:themeColor="text1"/>
          <w:sz w:val="28"/>
          <w:szCs w:val="28"/>
        </w:rPr>
        <w:t>8.00 p.m.</w:t>
      </w:r>
      <w:r>
        <w:rPr>
          <w:rFonts w:cs="Times New Roman"/>
          <w:b/>
          <w:color w:val="000000" w:themeColor="text1"/>
          <w:sz w:val="28"/>
          <w:szCs w:val="28"/>
        </w:rPr>
        <w:t xml:space="preserve"> Piazza dei Consoli</w:t>
      </w:r>
    </w:p>
    <w:p w:rsidR="001144F0" w:rsidRDefault="001144F0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1144F0">
        <w:rPr>
          <w:rFonts w:cs="Times New Roman"/>
          <w:color w:val="000000" w:themeColor="text1"/>
          <w:sz w:val="28"/>
          <w:szCs w:val="28"/>
        </w:rPr>
        <w:t>Dinner</w:t>
      </w:r>
      <w:proofErr w:type="spellEnd"/>
      <w:r w:rsidRPr="001144F0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44F0">
        <w:rPr>
          <w:rFonts w:cs="Times New Roman"/>
          <w:color w:val="000000" w:themeColor="text1"/>
          <w:sz w:val="28"/>
          <w:szCs w:val="28"/>
        </w:rPr>
        <w:t>by</w:t>
      </w:r>
      <w:proofErr w:type="spellEnd"/>
      <w:r w:rsidRPr="001144F0">
        <w:rPr>
          <w:rFonts w:cs="Times New Roman"/>
          <w:color w:val="000000" w:themeColor="text1"/>
          <w:sz w:val="28"/>
          <w:szCs w:val="28"/>
        </w:rPr>
        <w:t xml:space="preserve"> Associazione </w:t>
      </w:r>
      <w:proofErr w:type="spellStart"/>
      <w:r w:rsidRPr="001144F0">
        <w:rPr>
          <w:rFonts w:cs="Times New Roman"/>
          <w:color w:val="000000" w:themeColor="text1"/>
          <w:sz w:val="28"/>
          <w:szCs w:val="28"/>
        </w:rPr>
        <w:t>ProDeruta</w:t>
      </w:r>
      <w:proofErr w:type="spellEnd"/>
      <w:r w:rsidRPr="001144F0">
        <w:rPr>
          <w:rFonts w:cs="Times New Roman"/>
          <w:color w:val="000000" w:themeColor="text1"/>
          <w:sz w:val="28"/>
          <w:szCs w:val="28"/>
        </w:rPr>
        <w:t xml:space="preserve"> and Associazione “Palio della Brocca”.</w:t>
      </w:r>
    </w:p>
    <w:p w:rsidR="001144F0" w:rsidRDefault="001144F0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1144F0" w:rsidRPr="00254802" w:rsidRDefault="001144F0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254802">
        <w:rPr>
          <w:rFonts w:cs="Times New Roman"/>
          <w:b/>
          <w:color w:val="000000" w:themeColor="text1"/>
          <w:sz w:val="28"/>
          <w:szCs w:val="28"/>
        </w:rPr>
        <w:t>9.00 p.m. Museo Regionale della Ceramica</w:t>
      </w:r>
    </w:p>
    <w:p w:rsidR="001144F0" w:rsidRDefault="000D584E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 w:rsidRPr="0007470D">
        <w:rPr>
          <w:rFonts w:cs="Times New Roman"/>
          <w:color w:val="000000" w:themeColor="text1"/>
          <w:sz w:val="28"/>
          <w:szCs w:val="28"/>
          <w:lang w:val="en-US"/>
        </w:rPr>
        <w:t>O</w:t>
      </w:r>
      <w:r w:rsidRPr="00254802">
        <w:rPr>
          <w:rFonts w:cs="Times New Roman"/>
          <w:color w:val="000000" w:themeColor="text1"/>
          <w:sz w:val="28"/>
          <w:szCs w:val="28"/>
          <w:lang w:val="en-US"/>
        </w:rPr>
        <w:t xml:space="preserve">pening </w:t>
      </w:r>
      <w:r>
        <w:rPr>
          <w:rFonts w:cs="Times New Roman"/>
          <w:color w:val="000000" w:themeColor="text1"/>
          <w:sz w:val="28"/>
          <w:szCs w:val="28"/>
          <w:lang w:val="en-US"/>
        </w:rPr>
        <w:t>e</w:t>
      </w:r>
      <w:r w:rsidR="001144F0" w:rsidRPr="00254802">
        <w:rPr>
          <w:rFonts w:cs="Times New Roman"/>
          <w:color w:val="000000" w:themeColor="text1"/>
          <w:sz w:val="28"/>
          <w:szCs w:val="28"/>
          <w:lang w:val="en-US"/>
        </w:rPr>
        <w:t xml:space="preserve">vening at </w:t>
      </w:r>
      <w:r w:rsidR="00254802" w:rsidRPr="00254802">
        <w:rPr>
          <w:rFonts w:cs="Times New Roman"/>
          <w:color w:val="000000" w:themeColor="text1"/>
          <w:sz w:val="28"/>
          <w:szCs w:val="28"/>
          <w:lang w:val="en-US"/>
        </w:rPr>
        <w:t xml:space="preserve">the Museum and concert by </w:t>
      </w:r>
      <w:proofErr w:type="spellStart"/>
      <w:r w:rsidR="00254802" w:rsidRPr="00254802">
        <w:rPr>
          <w:rFonts w:cs="Times New Roman"/>
          <w:color w:val="000000" w:themeColor="text1"/>
          <w:sz w:val="28"/>
          <w:szCs w:val="28"/>
          <w:lang w:val="en-US"/>
        </w:rPr>
        <w:t>Sistema</w:t>
      </w:r>
      <w:proofErr w:type="spellEnd"/>
      <w:r w:rsidR="00254802" w:rsidRPr="00254802"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54802" w:rsidRPr="00254802">
        <w:rPr>
          <w:rFonts w:cs="Times New Roman"/>
          <w:color w:val="000000" w:themeColor="text1"/>
          <w:sz w:val="28"/>
          <w:szCs w:val="28"/>
          <w:lang w:val="en-US"/>
        </w:rPr>
        <w:t>Museo</w:t>
      </w:r>
      <w:proofErr w:type="spellEnd"/>
      <w:r w:rsidR="00254802" w:rsidRPr="00254802">
        <w:rPr>
          <w:rFonts w:cs="Times New Roman"/>
          <w:color w:val="000000" w:themeColor="text1"/>
          <w:sz w:val="28"/>
          <w:szCs w:val="28"/>
          <w:lang w:val="en-US"/>
        </w:rPr>
        <w:t xml:space="preserve">. </w:t>
      </w:r>
      <w:r w:rsidR="00254802">
        <w:rPr>
          <w:rFonts w:cs="Times New Roman"/>
          <w:color w:val="000000" w:themeColor="text1"/>
          <w:sz w:val="28"/>
          <w:szCs w:val="28"/>
          <w:lang w:val="en-US"/>
        </w:rPr>
        <w:t>Free entry.</w:t>
      </w:r>
    </w:p>
    <w:p w:rsidR="00254802" w:rsidRDefault="00254802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</w:p>
    <w:p w:rsidR="00254802" w:rsidRDefault="00254802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  <w:lang w:val="en-US"/>
        </w:rPr>
      </w:pPr>
      <w:r w:rsidRPr="00254802">
        <w:rPr>
          <w:rFonts w:cs="Times New Roman"/>
          <w:b/>
          <w:color w:val="000000" w:themeColor="text1"/>
          <w:sz w:val="28"/>
          <w:szCs w:val="28"/>
          <w:lang w:val="en-US"/>
        </w:rPr>
        <w:t>10.00 p.m. Largo S. Francesco</w:t>
      </w:r>
    </w:p>
    <w:p w:rsidR="00254802" w:rsidRDefault="0007470D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L</w:t>
      </w:r>
      <w:r w:rsidR="00254802" w:rsidRPr="00254802">
        <w:rPr>
          <w:rFonts w:cs="Times New Roman"/>
          <w:color w:val="000000" w:themeColor="text1"/>
          <w:sz w:val="28"/>
          <w:szCs w:val="28"/>
          <w:lang w:val="en-US"/>
        </w:rPr>
        <w:t>ighting</w:t>
      </w:r>
      <w:r>
        <w:rPr>
          <w:rFonts w:cs="Times New Roman"/>
          <w:color w:val="000000" w:themeColor="text1"/>
          <w:sz w:val="28"/>
          <w:szCs w:val="28"/>
          <w:lang w:val="en-US"/>
        </w:rPr>
        <w:t xml:space="preserve"> of the luster kiln.</w:t>
      </w:r>
    </w:p>
    <w:p w:rsidR="00254802" w:rsidRDefault="00254802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</w:p>
    <w:p w:rsidR="00343A29" w:rsidRDefault="00343A29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</w:p>
    <w:p w:rsidR="00254802" w:rsidRPr="00343A29" w:rsidRDefault="00254802" w:rsidP="00351A7B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proofErr w:type="spellStart"/>
      <w:r w:rsidRPr="00343A29">
        <w:rPr>
          <w:rFonts w:cs="Times New Roman"/>
          <w:b/>
          <w:color w:val="FF0000"/>
          <w:sz w:val="32"/>
          <w:szCs w:val="32"/>
        </w:rPr>
        <w:t>Sunday</w:t>
      </w:r>
      <w:proofErr w:type="spellEnd"/>
      <w:r w:rsidRPr="00343A29">
        <w:rPr>
          <w:rFonts w:cs="Times New Roman"/>
          <w:b/>
          <w:color w:val="FF0000"/>
          <w:sz w:val="32"/>
          <w:szCs w:val="32"/>
        </w:rPr>
        <w:t xml:space="preserve"> 31 May 2015</w:t>
      </w:r>
    </w:p>
    <w:p w:rsidR="00003A58" w:rsidRDefault="00003A58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254802" w:rsidRPr="00971ED6" w:rsidRDefault="00254802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971ED6">
        <w:rPr>
          <w:rFonts w:cs="Times New Roman"/>
          <w:b/>
          <w:color w:val="000000" w:themeColor="text1"/>
          <w:sz w:val="28"/>
          <w:szCs w:val="28"/>
        </w:rPr>
        <w:t>10.00 a.m. Via Tiberina- Rotonda del Quartiere dell’Arte</w:t>
      </w:r>
    </w:p>
    <w:p w:rsidR="00254802" w:rsidRDefault="007466FE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Opening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ceremony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971ED6">
        <w:rPr>
          <w:rFonts w:cs="Times New Roman"/>
          <w:color w:val="000000" w:themeColor="text1"/>
          <w:sz w:val="28"/>
          <w:szCs w:val="28"/>
        </w:rPr>
        <w:t>ceramic</w:t>
      </w:r>
      <w:proofErr w:type="spellEnd"/>
      <w:r w:rsidR="00971ED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971ED6">
        <w:rPr>
          <w:rFonts w:cs="Times New Roman"/>
          <w:color w:val="000000" w:themeColor="text1"/>
          <w:sz w:val="28"/>
          <w:szCs w:val="28"/>
        </w:rPr>
        <w:t>artwork</w:t>
      </w:r>
      <w:proofErr w:type="spellEnd"/>
      <w:r w:rsidR="00D25509">
        <w:rPr>
          <w:rFonts w:cs="Times New Roman"/>
          <w:color w:val="000000" w:themeColor="text1"/>
          <w:sz w:val="28"/>
          <w:szCs w:val="28"/>
        </w:rPr>
        <w:t>, project “</w:t>
      </w:r>
      <w:proofErr w:type="spellStart"/>
      <w:r w:rsidR="00254802">
        <w:rPr>
          <w:rFonts w:cs="Times New Roman"/>
          <w:color w:val="000000" w:themeColor="text1"/>
          <w:sz w:val="28"/>
          <w:szCs w:val="28"/>
        </w:rPr>
        <w:t>Deruta</w:t>
      </w:r>
      <w:proofErr w:type="spellEnd"/>
      <w:r w:rsidR="00254802">
        <w:rPr>
          <w:rFonts w:cs="Times New Roman"/>
          <w:color w:val="000000" w:themeColor="text1"/>
          <w:sz w:val="28"/>
          <w:szCs w:val="28"/>
        </w:rPr>
        <w:t xml:space="preserve"> si veste in ceramica”.</w:t>
      </w:r>
    </w:p>
    <w:p w:rsidR="008F30E9" w:rsidRDefault="00197C59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Presentation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initiatives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about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Nuovo Percorso della Ceramica.</w:t>
      </w:r>
    </w:p>
    <w:p w:rsidR="00254802" w:rsidRDefault="00254802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254802" w:rsidRPr="00971ED6" w:rsidRDefault="00254802" w:rsidP="00351A7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971ED6">
        <w:rPr>
          <w:rFonts w:cs="Times New Roman"/>
          <w:b/>
          <w:color w:val="000000" w:themeColor="text1"/>
          <w:sz w:val="28"/>
          <w:szCs w:val="28"/>
        </w:rPr>
        <w:t>11.00 and 12.00 a.m. Museo Regionale della Ceramica</w:t>
      </w:r>
    </w:p>
    <w:p w:rsidR="00971ED6" w:rsidRDefault="00971ED6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  <w:r w:rsidRPr="006C2430">
        <w:rPr>
          <w:rFonts w:cs="Times New Roman"/>
          <w:color w:val="000000" w:themeColor="text1"/>
          <w:sz w:val="28"/>
          <w:szCs w:val="28"/>
          <w:lang w:val="en-US"/>
        </w:rPr>
        <w:t>Free Guided Tours at the Museum</w:t>
      </w:r>
      <w:r>
        <w:rPr>
          <w:rFonts w:cs="Times New Roman"/>
          <w:color w:val="000000" w:themeColor="text1"/>
          <w:sz w:val="28"/>
          <w:szCs w:val="28"/>
          <w:lang w:val="en-US"/>
        </w:rPr>
        <w:t xml:space="preserve">, the archaeological area of S. Salvatore  and 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/>
        </w:rPr>
        <w:t>Pinacoteca</w:t>
      </w:r>
      <w:proofErr w:type="spellEnd"/>
      <w:r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/>
        </w:rPr>
        <w:t>Comunale</w:t>
      </w:r>
      <w:proofErr w:type="spellEnd"/>
      <w:r>
        <w:rPr>
          <w:rFonts w:cs="Times New Roman"/>
          <w:color w:val="000000" w:themeColor="text1"/>
          <w:sz w:val="28"/>
          <w:szCs w:val="28"/>
          <w:lang w:val="en-US"/>
        </w:rPr>
        <w:t xml:space="preserve"> by 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/>
        </w:rPr>
        <w:t>Sistema</w:t>
      </w:r>
      <w:proofErr w:type="spellEnd"/>
      <w:r>
        <w:rPr>
          <w:rFonts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/>
        </w:rPr>
        <w:t>Museo</w:t>
      </w:r>
      <w:proofErr w:type="spellEnd"/>
      <w:r>
        <w:rPr>
          <w:rFonts w:cs="Times New Roman"/>
          <w:color w:val="000000" w:themeColor="text1"/>
          <w:sz w:val="28"/>
          <w:szCs w:val="28"/>
          <w:lang w:val="en-US"/>
        </w:rPr>
        <w:t>.</w:t>
      </w:r>
    </w:p>
    <w:p w:rsidR="00971ED6" w:rsidRDefault="00971ED6" w:rsidP="00351A7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lang w:val="en-US"/>
        </w:rPr>
      </w:pPr>
    </w:p>
    <w:p w:rsidR="00971ED6" w:rsidRDefault="00971ED6" w:rsidP="00351A7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C2430">
        <w:rPr>
          <w:rFonts w:cs="Times New Roman"/>
          <w:b/>
          <w:sz w:val="28"/>
          <w:szCs w:val="28"/>
        </w:rPr>
        <w:t>10.00-1.00 a.m./ 3.00-6.00 p.m.: Sauro Cardinali- Minore Umbro del 5102- Giostra Grama</w:t>
      </w:r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Fremocco’s</w:t>
      </w:r>
      <w:proofErr w:type="spellEnd"/>
      <w:r>
        <w:rPr>
          <w:rFonts w:cs="Times New Roman"/>
          <w:sz w:val="28"/>
          <w:szCs w:val="28"/>
        </w:rPr>
        <w:t xml:space="preserve"> House, Via </w:t>
      </w:r>
      <w:proofErr w:type="spellStart"/>
      <w:r>
        <w:rPr>
          <w:rFonts w:cs="Times New Roman"/>
          <w:sz w:val="28"/>
          <w:szCs w:val="28"/>
        </w:rPr>
        <w:t>Vincioli</w:t>
      </w:r>
      <w:proofErr w:type="spellEnd"/>
      <w:r>
        <w:rPr>
          <w:rFonts w:cs="Times New Roman"/>
          <w:sz w:val="28"/>
          <w:szCs w:val="28"/>
        </w:rPr>
        <w:t xml:space="preserve"> 18, </w:t>
      </w:r>
      <w:proofErr w:type="spellStart"/>
      <w:r>
        <w:rPr>
          <w:rFonts w:cs="Times New Roman"/>
          <w:sz w:val="28"/>
          <w:szCs w:val="28"/>
        </w:rPr>
        <w:t>Deruta</w:t>
      </w:r>
      <w:proofErr w:type="spellEnd"/>
      <w:r>
        <w:rPr>
          <w:rFonts w:cs="Times New Roman"/>
          <w:sz w:val="28"/>
          <w:szCs w:val="28"/>
        </w:rPr>
        <w:t>. Info: 349/1339086.</w:t>
      </w:r>
    </w:p>
    <w:p w:rsidR="00067FD8" w:rsidRDefault="00067FD8" w:rsidP="00351A7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71ED6" w:rsidRPr="008F30E9" w:rsidRDefault="00971ED6" w:rsidP="00351A7B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F30E9">
        <w:rPr>
          <w:rFonts w:cs="Times New Roman"/>
          <w:b/>
          <w:sz w:val="28"/>
          <w:szCs w:val="28"/>
        </w:rPr>
        <w:lastRenderedPageBreak/>
        <w:t>3.00 p.m. Museo Regionale della Ceramica</w:t>
      </w:r>
    </w:p>
    <w:p w:rsidR="00971ED6" w:rsidRPr="008F30E9" w:rsidRDefault="00971ED6" w:rsidP="00351A7B">
      <w:pPr>
        <w:spacing w:after="0" w:line="240" w:lineRule="auto"/>
        <w:jc w:val="both"/>
        <w:rPr>
          <w:rFonts w:cs="Times New Roman"/>
          <w:sz w:val="28"/>
          <w:szCs w:val="28"/>
          <w:lang w:val="en-US"/>
        </w:rPr>
      </w:pPr>
      <w:r w:rsidRPr="008F30E9">
        <w:rPr>
          <w:rFonts w:cs="Times New Roman"/>
          <w:sz w:val="28"/>
          <w:szCs w:val="28"/>
          <w:lang w:val="en-US"/>
        </w:rPr>
        <w:t>“</w:t>
      </w:r>
      <w:proofErr w:type="spellStart"/>
      <w:r w:rsidRPr="008F30E9">
        <w:rPr>
          <w:rFonts w:cs="Times New Roman"/>
          <w:sz w:val="28"/>
          <w:szCs w:val="28"/>
          <w:lang w:val="en-US"/>
        </w:rPr>
        <w:t>Museo</w:t>
      </w:r>
      <w:proofErr w:type="spellEnd"/>
      <w:r w:rsidRPr="008F30E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F30E9">
        <w:rPr>
          <w:rFonts w:cs="Times New Roman"/>
          <w:sz w:val="28"/>
          <w:szCs w:val="28"/>
          <w:lang w:val="en-US"/>
        </w:rPr>
        <w:t>Formato</w:t>
      </w:r>
      <w:proofErr w:type="spellEnd"/>
      <w:r w:rsidRPr="008F30E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F30E9">
        <w:rPr>
          <w:rFonts w:cs="Times New Roman"/>
          <w:sz w:val="28"/>
          <w:szCs w:val="28"/>
          <w:lang w:val="en-US"/>
        </w:rPr>
        <w:t>Famiglia</w:t>
      </w:r>
      <w:proofErr w:type="spellEnd"/>
      <w:r w:rsidRPr="008F30E9">
        <w:rPr>
          <w:rFonts w:cs="Times New Roman"/>
          <w:sz w:val="28"/>
          <w:szCs w:val="28"/>
          <w:lang w:val="en-US"/>
        </w:rPr>
        <w:t>”:</w:t>
      </w:r>
      <w:r w:rsidR="008F30E9" w:rsidRPr="008F30E9">
        <w:rPr>
          <w:rFonts w:cs="Times New Roman"/>
          <w:sz w:val="28"/>
          <w:szCs w:val="28"/>
          <w:lang w:val="en-US"/>
        </w:rPr>
        <w:t xml:space="preserve"> creative</w:t>
      </w:r>
      <w:r w:rsidRPr="008F30E9">
        <w:rPr>
          <w:rFonts w:cs="Times New Roman"/>
          <w:sz w:val="28"/>
          <w:szCs w:val="28"/>
          <w:lang w:val="en-US"/>
        </w:rPr>
        <w:t xml:space="preserve"> </w:t>
      </w:r>
      <w:r w:rsidR="008F30E9" w:rsidRPr="008F30E9">
        <w:rPr>
          <w:rFonts w:cs="Times New Roman"/>
          <w:sz w:val="28"/>
          <w:szCs w:val="28"/>
          <w:lang w:val="en-US"/>
        </w:rPr>
        <w:t>workshop, educatio</w:t>
      </w:r>
      <w:r w:rsidR="007466FE">
        <w:rPr>
          <w:rFonts w:cs="Times New Roman"/>
          <w:sz w:val="28"/>
          <w:szCs w:val="28"/>
          <w:lang w:val="en-US"/>
        </w:rPr>
        <w:t>nal activities,  and guided tours</w:t>
      </w:r>
      <w:r w:rsidR="008F30E9" w:rsidRPr="008F30E9">
        <w:rPr>
          <w:rFonts w:cs="Times New Roman"/>
          <w:sz w:val="28"/>
          <w:szCs w:val="28"/>
          <w:lang w:val="en-US"/>
        </w:rPr>
        <w:t xml:space="preserve"> for children and</w:t>
      </w:r>
      <w:r w:rsidR="008F30E9">
        <w:rPr>
          <w:rFonts w:cs="Times New Roman"/>
          <w:sz w:val="28"/>
          <w:szCs w:val="28"/>
          <w:lang w:val="en-US"/>
        </w:rPr>
        <w:t xml:space="preserve"> families</w:t>
      </w:r>
      <w:r w:rsidR="003359F0">
        <w:rPr>
          <w:rFonts w:cs="Times New Roman"/>
          <w:sz w:val="28"/>
          <w:szCs w:val="28"/>
          <w:lang w:val="en-US"/>
        </w:rPr>
        <w:t xml:space="preserve"> by </w:t>
      </w:r>
      <w:proofErr w:type="spellStart"/>
      <w:r w:rsidR="003359F0">
        <w:rPr>
          <w:rFonts w:cs="Times New Roman"/>
          <w:sz w:val="28"/>
          <w:szCs w:val="28"/>
          <w:lang w:val="en-US"/>
        </w:rPr>
        <w:t>Sistema</w:t>
      </w:r>
      <w:proofErr w:type="spellEnd"/>
      <w:r w:rsidR="003359F0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3359F0">
        <w:rPr>
          <w:rFonts w:cs="Times New Roman"/>
          <w:sz w:val="28"/>
          <w:szCs w:val="28"/>
          <w:lang w:val="en-US"/>
        </w:rPr>
        <w:t>Museo</w:t>
      </w:r>
      <w:proofErr w:type="spellEnd"/>
      <w:r w:rsidR="003359F0">
        <w:rPr>
          <w:rFonts w:cs="Times New Roman"/>
          <w:sz w:val="28"/>
          <w:szCs w:val="28"/>
          <w:lang w:val="en-US"/>
        </w:rPr>
        <w:t>. Free entry.</w:t>
      </w:r>
      <w:r w:rsidR="008F30E9" w:rsidRPr="008F30E9">
        <w:rPr>
          <w:rFonts w:cs="Times New Roman"/>
          <w:sz w:val="28"/>
          <w:szCs w:val="28"/>
          <w:lang w:val="en-US"/>
        </w:rPr>
        <w:t xml:space="preserve"> </w:t>
      </w:r>
    </w:p>
    <w:sectPr w:rsidR="00971ED6" w:rsidRPr="008F30E9" w:rsidSect="00351A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F4414"/>
    <w:rsid w:val="00003A58"/>
    <w:rsid w:val="00067FD8"/>
    <w:rsid w:val="0007470D"/>
    <w:rsid w:val="000D584E"/>
    <w:rsid w:val="001144F0"/>
    <w:rsid w:val="00170C01"/>
    <w:rsid w:val="00197C59"/>
    <w:rsid w:val="001C214B"/>
    <w:rsid w:val="00254802"/>
    <w:rsid w:val="003359F0"/>
    <w:rsid w:val="00336E3D"/>
    <w:rsid w:val="00343A29"/>
    <w:rsid w:val="00351A7B"/>
    <w:rsid w:val="00392A4B"/>
    <w:rsid w:val="00420BCA"/>
    <w:rsid w:val="00457247"/>
    <w:rsid w:val="00515AC2"/>
    <w:rsid w:val="006C2430"/>
    <w:rsid w:val="006D00D6"/>
    <w:rsid w:val="006D183E"/>
    <w:rsid w:val="007466FE"/>
    <w:rsid w:val="00865CB5"/>
    <w:rsid w:val="008F30E9"/>
    <w:rsid w:val="00933486"/>
    <w:rsid w:val="00971ED6"/>
    <w:rsid w:val="009B02A6"/>
    <w:rsid w:val="00B61DCF"/>
    <w:rsid w:val="00CD43EF"/>
    <w:rsid w:val="00D25509"/>
    <w:rsid w:val="00E34FDC"/>
    <w:rsid w:val="00E71277"/>
    <w:rsid w:val="00E9538C"/>
    <w:rsid w:val="00EF4414"/>
    <w:rsid w:val="00F62D24"/>
    <w:rsid w:val="00F91B89"/>
    <w:rsid w:val="00FA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F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5E562-2012-4D7F-ABA2-69C6F378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2015-05-19T11:06:00Z</dcterms:created>
  <dcterms:modified xsi:type="dcterms:W3CDTF">2015-05-20T08:48:00Z</dcterms:modified>
</cp:coreProperties>
</file>